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3CB" w:rsidRDefault="00D443CB">
      <w:pPr>
        <w:jc w:val="right"/>
        <w:rPr>
          <w:b/>
          <w:lang w:val="en-GB"/>
        </w:rPr>
      </w:pPr>
      <w:r>
        <w:rPr>
          <w:b/>
          <w:lang w:val="en-GB"/>
        </w:rPr>
        <w:t>PE9030</w:t>
      </w:r>
    </w:p>
    <w:p w:rsidR="00D443CB" w:rsidRDefault="00D443CB">
      <w:pPr>
        <w:rPr>
          <w:lang w:val="en-GB"/>
        </w:rPr>
      </w:pPr>
    </w:p>
    <w:tbl>
      <w:tblPr>
        <w:tblW w:w="0" w:type="auto"/>
        <w:tblLayout w:type="fixed"/>
        <w:tblLook w:val="0000"/>
      </w:tblPr>
      <w:tblGrid>
        <w:gridCol w:w="2376"/>
        <w:gridCol w:w="6864"/>
      </w:tblGrid>
      <w:tr w:rsidR="00D443CB">
        <w:tblPrEx>
          <w:tblCellMar>
            <w:top w:w="0" w:type="dxa"/>
            <w:bottom w:w="0" w:type="dxa"/>
          </w:tblCellMar>
        </w:tblPrEx>
        <w:tc>
          <w:tcPr>
            <w:tcW w:w="2376" w:type="dxa"/>
          </w:tcPr>
          <w:p w:rsidR="00D443CB" w:rsidRDefault="00401A83">
            <w:pPr>
              <w:jc w:val="right"/>
              <w:rPr>
                <w:sz w:val="20"/>
                <w:lang w:val="en-GB"/>
              </w:rPr>
            </w:pPr>
            <w:r>
              <w:rPr>
                <w:noProof/>
                <w:snapToGrid/>
                <w:sz w:val="20"/>
                <w:lang w:val="en-NZ" w:eastAsia="en-NZ"/>
              </w:rPr>
              <w:drawing>
                <wp:inline distT="0" distB="0" distL="0" distR="0">
                  <wp:extent cx="1276350" cy="1085850"/>
                  <wp:effectExtent l="19050" t="0" r="0" b="0"/>
                  <wp:docPr id="1" name="Picture 1" descr="t8013_scross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8013_scross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64" w:type="dxa"/>
          </w:tcPr>
          <w:p w:rsidR="00D443CB" w:rsidRDefault="00D443CB">
            <w:pPr>
              <w:jc w:val="right"/>
              <w:rPr>
                <w:sz w:val="20"/>
                <w:lang w:val="en-GB"/>
              </w:rPr>
            </w:pPr>
            <w:r>
              <w:rPr>
                <w:i/>
                <w:sz w:val="20"/>
              </w:rPr>
              <w:t>Source: NASA, antwrp.gsfc.nasa.gov/apod/ap960503.html</w:t>
            </w:r>
          </w:p>
        </w:tc>
      </w:tr>
    </w:tbl>
    <w:p w:rsidR="00D443CB" w:rsidRDefault="00D443CB">
      <w:pPr>
        <w:jc w:val="right"/>
        <w:rPr>
          <w:sz w:val="20"/>
          <w:lang w:val="en-GB"/>
        </w:rPr>
      </w:pPr>
    </w:p>
    <w:tbl>
      <w:tblPr>
        <w:tblW w:w="0" w:type="auto"/>
        <w:tblLayout w:type="fixed"/>
        <w:tblLook w:val="0000"/>
      </w:tblPr>
      <w:tblGrid>
        <w:gridCol w:w="2376"/>
        <w:gridCol w:w="6804"/>
      </w:tblGrid>
      <w:tr w:rsidR="00D443CB">
        <w:tblPrEx>
          <w:tblCellMar>
            <w:top w:w="0" w:type="dxa"/>
            <w:bottom w:w="0" w:type="dxa"/>
          </w:tblCellMar>
        </w:tblPrEx>
        <w:tc>
          <w:tcPr>
            <w:tcW w:w="2376" w:type="dxa"/>
          </w:tcPr>
          <w:p w:rsidR="00D443CB" w:rsidRDefault="00401A83">
            <w:pPr>
              <w:jc w:val="right"/>
              <w:rPr>
                <w:sz w:val="20"/>
                <w:lang w:val="en-GB"/>
              </w:rPr>
            </w:pPr>
            <w:r>
              <w:rPr>
                <w:noProof/>
                <w:snapToGrid/>
                <w:sz w:val="20"/>
                <w:lang w:val="en-NZ" w:eastAsia="en-NZ"/>
              </w:rPr>
              <w:drawing>
                <wp:inline distT="0" distB="0" distL="0" distR="0">
                  <wp:extent cx="1257300" cy="1228725"/>
                  <wp:effectExtent l="19050" t="0" r="0" b="0"/>
                  <wp:docPr id="2" name="Picture 2" descr="t8013_scross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t8013_scross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228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</w:tcPr>
          <w:p w:rsidR="00D443CB" w:rsidRDefault="00D443CB">
            <w:pPr>
              <w:jc w:val="right"/>
              <w:rPr>
                <w:sz w:val="20"/>
                <w:lang w:val="en-GB"/>
              </w:rPr>
            </w:pPr>
            <w:r>
              <w:rPr>
                <w:i/>
                <w:sz w:val="20"/>
              </w:rPr>
              <w:t>Source: NASA, antwrp.gsfc.nasa.gov/apod/ap960503.html</w:t>
            </w:r>
          </w:p>
        </w:tc>
      </w:tr>
    </w:tbl>
    <w:p w:rsidR="00D443CB" w:rsidRDefault="00D443CB">
      <w:pPr>
        <w:rPr>
          <w:lang w:val="en-GB"/>
        </w:rPr>
      </w:pPr>
    </w:p>
    <w:p w:rsidR="00D443CB" w:rsidRDefault="00D443CB">
      <w:pPr>
        <w:rPr>
          <w:lang w:val="en-GB"/>
        </w:rPr>
      </w:pPr>
      <w:r>
        <w:rPr>
          <w:lang w:val="en-GB"/>
        </w:rPr>
        <w:t xml:space="preserve">When Karen looked out of her kitchen window for the Southern Cross, she was surprised to </w:t>
      </w:r>
    </w:p>
    <w:p w:rsidR="00D443CB" w:rsidRDefault="00D443CB">
      <w:pPr>
        <w:rPr>
          <w:lang w:val="en-GB"/>
        </w:rPr>
      </w:pPr>
      <w:r>
        <w:rPr>
          <w:lang w:val="en-GB"/>
        </w:rPr>
        <w:t>see that it was not in the same place as it was a few months ago at the same time of night.</w:t>
      </w:r>
    </w:p>
    <w:p w:rsidR="00D443CB" w:rsidRDefault="00D443CB" w:rsidP="000C24C1">
      <w:pPr>
        <w:spacing w:line="360" w:lineRule="auto"/>
        <w:rPr>
          <w:lang w:val="en-GB"/>
        </w:rPr>
      </w:pPr>
      <w:r>
        <w:rPr>
          <w:lang w:val="en-GB"/>
        </w:rPr>
        <w:t>Why wasn’t the Southern Cross where s</w:t>
      </w:r>
      <w:r w:rsidR="000C24C1">
        <w:rPr>
          <w:lang w:val="en-GB"/>
        </w:rPr>
        <w:t>he had seen it a few months ago?</w:t>
      </w:r>
    </w:p>
    <w:p w:rsidR="000C24C1" w:rsidRDefault="00B15913" w:rsidP="000C24C1">
      <w:pPr>
        <w:spacing w:line="360" w:lineRule="auto"/>
        <w:rPr>
          <w:lang w:val="en-GB"/>
        </w:rPr>
      </w:pPr>
      <w:r>
        <w:rPr>
          <w:lang w:val="en-GB"/>
        </w:rPr>
        <w:t>Because the Earths orbiting/spinning.</w:t>
      </w:r>
    </w:p>
    <w:p w:rsidR="00D443CB" w:rsidRDefault="00D443CB">
      <w:pPr>
        <w:rPr>
          <w:lang w:val="en-GB"/>
        </w:rPr>
      </w:pPr>
    </w:p>
    <w:p w:rsidR="00D443CB" w:rsidRDefault="00D443CB">
      <w:pPr>
        <w:rPr>
          <w:lang w:val="en-GB"/>
        </w:rPr>
        <w:sectPr w:rsidR="00D443CB">
          <w:endnotePr>
            <w:numFmt w:val="decimal"/>
          </w:endnotePr>
          <w:pgSz w:w="11905" w:h="16837"/>
          <w:pgMar w:top="1440" w:right="1440" w:bottom="1440" w:left="1440" w:header="1440" w:footer="1440" w:gutter="0"/>
          <w:cols w:space="720"/>
          <w:noEndnote/>
        </w:sectPr>
      </w:pPr>
    </w:p>
    <w:p w:rsidR="00D443CB" w:rsidRDefault="00D443CB">
      <w:pPr>
        <w:jc w:val="right"/>
        <w:rPr>
          <w:lang w:val="en-GB"/>
        </w:rPr>
      </w:pPr>
      <w:r>
        <w:rPr>
          <w:b/>
          <w:lang w:val="en-GB"/>
        </w:rPr>
        <w:lastRenderedPageBreak/>
        <w:t>PE9030</w:t>
      </w:r>
    </w:p>
    <w:p w:rsidR="00D443CB" w:rsidRDefault="00D443CB">
      <w:pPr>
        <w:rPr>
          <w:lang w:val="en-GB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1985"/>
        <w:gridCol w:w="5474"/>
        <w:gridCol w:w="1613"/>
      </w:tblGrid>
      <w:tr w:rsidR="00D443CB">
        <w:tblPrEx>
          <w:tblCellMar>
            <w:top w:w="0" w:type="dxa"/>
            <w:bottom w:w="0" w:type="dxa"/>
          </w:tblCellMar>
        </w:tblPrEx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43CB" w:rsidRDefault="00D443CB">
            <w:pPr>
              <w:rPr>
                <w:lang w:val="en-GB"/>
              </w:rPr>
            </w:pPr>
            <w:r>
              <w:rPr>
                <w:b/>
                <w:lang w:val="en-GB"/>
              </w:rPr>
              <w:t>Scoring:</w:t>
            </w:r>
          </w:p>
        </w:tc>
        <w:tc>
          <w:tcPr>
            <w:tcW w:w="54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43CB" w:rsidRDefault="00D443CB">
            <w:pPr>
              <w:rPr>
                <w:lang w:val="en-GB"/>
              </w:rPr>
            </w:pPr>
            <w:r>
              <w:rPr>
                <w:b/>
                <w:lang w:val="en-GB"/>
              </w:rPr>
              <w:t>Answers/Responses:</w:t>
            </w:r>
          </w:p>
        </w:tc>
        <w:tc>
          <w:tcPr>
            <w:tcW w:w="16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43CB" w:rsidRDefault="00D443CB">
            <w:pPr>
              <w:jc w:val="center"/>
              <w:rPr>
                <w:lang w:val="en-GB"/>
              </w:rPr>
            </w:pPr>
            <w:r>
              <w:rPr>
                <w:b/>
                <w:lang w:val="en-GB"/>
              </w:rPr>
              <w:t xml:space="preserve">Y8 </w:t>
            </w:r>
            <w:r>
              <w:rPr>
                <w:lang w:val="en-GB"/>
              </w:rPr>
              <w:t>(11/98)</w:t>
            </w:r>
          </w:p>
        </w:tc>
      </w:tr>
      <w:tr w:rsidR="00D443CB">
        <w:tblPrEx>
          <w:tblCellMar>
            <w:top w:w="0" w:type="dxa"/>
            <w:bottom w:w="0" w:type="dxa"/>
          </w:tblCellMar>
        </w:tblPrEx>
        <w:tc>
          <w:tcPr>
            <w:tcW w:w="19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43CB" w:rsidRDefault="00D443CB">
            <w:pPr>
              <w:rPr>
                <w:lang w:val="en-GB"/>
              </w:rPr>
            </w:pPr>
            <w:r>
              <w:rPr>
                <w:lang w:val="en-GB"/>
              </w:rPr>
              <w:t>1 mark</w:t>
            </w:r>
          </w:p>
        </w:tc>
        <w:tc>
          <w:tcPr>
            <w:tcW w:w="54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43CB" w:rsidRDefault="00D443CB">
            <w:pPr>
              <w:rPr>
                <w:lang w:val="en-GB"/>
              </w:rPr>
            </w:pPr>
            <w:r>
              <w:rPr>
                <w:lang w:val="en-GB"/>
              </w:rPr>
              <w:t>The Earth had moved (on its orbit around the Sun).</w:t>
            </w:r>
          </w:p>
          <w:p w:rsidR="00D443CB" w:rsidRDefault="00D443CB">
            <w:pPr>
              <w:rPr>
                <w:lang w:val="en-GB"/>
              </w:rPr>
            </w:pPr>
            <w:r>
              <w:rPr>
                <w:lang w:val="en-GB"/>
              </w:rPr>
              <w:t xml:space="preserve">[NOTE: Do not accept "the Earth rotating/turning on its axis"]. </w:t>
            </w:r>
          </w:p>
        </w:tc>
        <w:tc>
          <w:tcPr>
            <w:tcW w:w="16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43CB" w:rsidRDefault="00D443CB">
            <w:pPr>
              <w:rPr>
                <w:lang w:val="en-GB"/>
              </w:rPr>
            </w:pPr>
            <w:r>
              <w:rPr>
                <w:lang w:val="en-GB"/>
              </w:rPr>
              <w:t>moderate</w:t>
            </w:r>
          </w:p>
        </w:tc>
      </w:tr>
      <w:tr w:rsidR="000C24C1" w:rsidTr="000C24C1">
        <w:tblPrEx>
          <w:tblCellMar>
            <w:top w:w="0" w:type="dxa"/>
            <w:bottom w:w="0" w:type="dxa"/>
          </w:tblCellMar>
        </w:tblPrEx>
        <w:tc>
          <w:tcPr>
            <w:tcW w:w="9072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443CB" w:rsidRDefault="00D443CB">
            <w:pPr>
              <w:rPr>
                <w:lang w:val="en-GB"/>
              </w:rPr>
            </w:pPr>
            <w:r>
              <w:rPr>
                <w:b/>
                <w:lang w:val="en-GB"/>
              </w:rPr>
              <w:t>Total:  1 mark</w:t>
            </w:r>
          </w:p>
        </w:tc>
      </w:tr>
    </w:tbl>
    <w:p w:rsidR="00D443CB" w:rsidRDefault="00D443CB">
      <w:pPr>
        <w:rPr>
          <w:lang w:val="en-GB"/>
        </w:rPr>
      </w:pPr>
    </w:p>
    <w:sectPr w:rsidR="00D443CB">
      <w:footerReference w:type="default" r:id="rId8"/>
      <w:endnotePr>
        <w:numFmt w:val="decimal"/>
      </w:endnotePr>
      <w:pgSz w:w="11905" w:h="16837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098D" w:rsidRDefault="00A2098D">
      <w:r>
        <w:separator/>
      </w:r>
    </w:p>
  </w:endnote>
  <w:endnote w:type="continuationSeparator" w:id="0">
    <w:p w:rsidR="00A2098D" w:rsidRDefault="00A209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3CB" w:rsidRDefault="00D443CB">
    <w:pPr>
      <w:spacing w:line="19" w:lineRule="exact"/>
      <w:jc w:val="both"/>
      <w:rPr>
        <w:lang w:val="en-GB"/>
      </w:rPr>
    </w:pPr>
    <w:r>
      <w:rPr>
        <w:noProof/>
        <w:snapToGrid/>
      </w:rPr>
      <w:pict>
        <v:rect id="_x0000_s1025" style="position:absolute;left:0;text-align:left;margin-left:1in;margin-top:0;width:451.25pt;height:.95pt;z-index:-251659264;mso-position-horizontal-relative:page" o:allowincell="f" fillcolor="black" stroked="f" strokeweight="0">
          <v:fill color2="black"/>
          <w10:wrap anchorx="page"/>
          <w10:anchorlock/>
        </v:rect>
      </w:pict>
    </w:r>
  </w:p>
  <w:p w:rsidR="00D443CB" w:rsidRDefault="00D443CB">
    <w:pPr>
      <w:jc w:val="both"/>
      <w:rPr>
        <w:lang w:val="en-GB"/>
      </w:rPr>
    </w:pPr>
  </w:p>
  <w:p w:rsidR="00D443CB" w:rsidRDefault="00D443CB">
    <w:pPr>
      <w:tabs>
        <w:tab w:val="left" w:pos="-1094"/>
        <w:tab w:val="left" w:pos="-720"/>
        <w:tab w:val="left" w:pos="0"/>
        <w:tab w:val="left" w:pos="1167"/>
        <w:tab w:val="left" w:pos="2584"/>
        <w:tab w:val="left" w:pos="3600"/>
        <w:tab w:val="left" w:pos="5475"/>
        <w:tab w:val="right" w:pos="9025"/>
      </w:tabs>
      <w:jc w:val="both"/>
      <w:rPr>
        <w:lang w:val="en-GB"/>
      </w:rPr>
    </w:pPr>
    <w:r>
      <w:rPr>
        <w:b/>
        <w:i/>
        <w:lang w:val="en-GB"/>
      </w:rPr>
      <w:t>Strand</w:t>
    </w:r>
    <w:r>
      <w:rPr>
        <w:b/>
        <w:i/>
        <w:lang w:val="en-GB"/>
      </w:rPr>
      <w:tab/>
      <w:t>Objective</w:t>
    </w:r>
    <w:r>
      <w:rPr>
        <w:b/>
        <w:i/>
        <w:lang w:val="en-GB"/>
      </w:rPr>
      <w:tab/>
      <w:t>Level</w:t>
    </w:r>
    <w:r>
      <w:rPr>
        <w:b/>
        <w:i/>
        <w:lang w:val="en-GB"/>
      </w:rPr>
      <w:tab/>
      <w:t>Resource type</w:t>
    </w:r>
    <w:r>
      <w:rPr>
        <w:b/>
        <w:i/>
        <w:lang w:val="en-GB"/>
      </w:rPr>
      <w:tab/>
      <w:t>Integrating strand</w:t>
    </w:r>
    <w:r>
      <w:rPr>
        <w:b/>
        <w:lang w:val="en-GB"/>
      </w:rPr>
      <w:tab/>
      <w:t>PE9030</w:t>
    </w:r>
  </w:p>
  <w:p w:rsidR="00D443CB" w:rsidRDefault="00D443CB">
    <w:pPr>
      <w:tabs>
        <w:tab w:val="left" w:pos="-1094"/>
        <w:tab w:val="left" w:pos="-720"/>
        <w:tab w:val="left" w:pos="0"/>
        <w:tab w:val="left" w:pos="1167"/>
        <w:tab w:val="left" w:pos="2584"/>
        <w:tab w:val="left" w:pos="3600"/>
        <w:tab w:val="left" w:pos="5475"/>
      </w:tabs>
      <w:jc w:val="both"/>
      <w:rPr>
        <w:lang w:val="en-GB"/>
      </w:rPr>
    </w:pPr>
    <w:r>
      <w:rPr>
        <w:lang w:val="en-GB"/>
      </w:rPr>
      <w:t>PE</w:t>
    </w:r>
    <w:r>
      <w:rPr>
        <w:lang w:val="en-GB"/>
      </w:rPr>
      <w:tab/>
      <w:t>ob3b</w:t>
    </w:r>
    <w:r>
      <w:rPr>
        <w:lang w:val="en-GB"/>
      </w:rPr>
      <w:tab/>
      <w:t>4</w:t>
    </w:r>
    <w:r>
      <w:rPr>
        <w:lang w:val="en-GB"/>
      </w:rPr>
      <w:tab/>
      <w:t>BCR</w:t>
    </w:r>
    <w:r>
      <w:rPr>
        <w:lang w:val="en-GB"/>
      </w:rPr>
      <w:tab/>
      <w:t>-</w:t>
    </w:r>
  </w:p>
  <w:p w:rsidR="00D443CB" w:rsidRDefault="00D443CB">
    <w:pPr>
      <w:tabs>
        <w:tab w:val="left" w:pos="-1094"/>
        <w:tab w:val="left" w:pos="-720"/>
        <w:tab w:val="left" w:pos="0"/>
        <w:tab w:val="left" w:pos="1167"/>
        <w:tab w:val="left" w:pos="2584"/>
        <w:tab w:val="left" w:pos="3600"/>
        <w:tab w:val="left" w:pos="5475"/>
      </w:tabs>
      <w:jc w:val="both"/>
      <w:rPr>
        <w:lang w:val="en-GB"/>
      </w:rPr>
    </w:pPr>
  </w:p>
  <w:p w:rsidR="00D443CB" w:rsidRDefault="00D443CB">
    <w:pPr>
      <w:tabs>
        <w:tab w:val="left" w:pos="-1094"/>
        <w:tab w:val="left" w:pos="-720"/>
        <w:tab w:val="left" w:pos="0"/>
        <w:tab w:val="left" w:pos="1167"/>
        <w:tab w:val="left" w:pos="2584"/>
        <w:tab w:val="left" w:pos="3600"/>
        <w:tab w:val="left" w:pos="5475"/>
      </w:tabs>
      <w:jc w:val="both"/>
      <w:rPr>
        <w:lang w:val="en-GB"/>
      </w:rPr>
    </w:pPr>
    <w:r>
      <w:rPr>
        <w:b/>
        <w:i/>
        <w:lang w:val="en-GB"/>
      </w:rPr>
      <w:t>Keywords</w:t>
    </w:r>
  </w:p>
  <w:p w:rsidR="00D443CB" w:rsidRDefault="00D443CB">
    <w:pPr>
      <w:tabs>
        <w:tab w:val="left" w:pos="-1094"/>
        <w:tab w:val="left" w:pos="-720"/>
        <w:tab w:val="left" w:pos="0"/>
        <w:tab w:val="left" w:pos="1167"/>
        <w:tab w:val="left" w:pos="2584"/>
        <w:tab w:val="left" w:pos="3600"/>
        <w:tab w:val="left" w:pos="5475"/>
      </w:tabs>
      <w:jc w:val="both"/>
      <w:rPr>
        <w:lang w:val="en-GB"/>
      </w:rPr>
    </w:pPr>
    <w:r>
      <w:rPr>
        <w:lang w:val="en-GB"/>
      </w:rPr>
      <w:t>Stars, Earth's revolution, orbits.</w:t>
    </w:r>
  </w:p>
  <w:p w:rsidR="00D443CB" w:rsidRDefault="00D443CB">
    <w:pPr>
      <w:tabs>
        <w:tab w:val="left" w:pos="-1094"/>
        <w:tab w:val="left" w:pos="-720"/>
        <w:tab w:val="left" w:pos="0"/>
        <w:tab w:val="left" w:pos="1167"/>
        <w:tab w:val="left" w:pos="2584"/>
        <w:tab w:val="left" w:pos="3600"/>
        <w:tab w:val="left" w:pos="5475"/>
      </w:tabs>
      <w:jc w:val="both"/>
      <w:rPr>
        <w:lang w:val="en-GB"/>
      </w:rPr>
    </w:pPr>
  </w:p>
  <w:p w:rsidR="00D443CB" w:rsidRDefault="00D443CB">
    <w:pPr>
      <w:tabs>
        <w:tab w:val="left" w:pos="-1094"/>
        <w:tab w:val="left" w:pos="-720"/>
        <w:tab w:val="left" w:pos="0"/>
        <w:tab w:val="left" w:pos="1167"/>
        <w:tab w:val="left" w:pos="2584"/>
        <w:tab w:val="left" w:pos="3600"/>
        <w:tab w:val="left" w:pos="5475"/>
      </w:tabs>
      <w:jc w:val="both"/>
      <w:rPr>
        <w:lang w:val="en-GB"/>
      </w:rPr>
    </w:pPr>
    <w:r>
      <w:rPr>
        <w:b/>
        <w:i/>
        <w:lang w:val="en-GB"/>
      </w:rPr>
      <w:t>Description</w:t>
    </w:r>
  </w:p>
  <w:p w:rsidR="00D443CB" w:rsidRDefault="00D443CB">
    <w:pPr>
      <w:tabs>
        <w:tab w:val="left" w:pos="-1094"/>
        <w:tab w:val="left" w:pos="-720"/>
        <w:tab w:val="left" w:pos="0"/>
        <w:tab w:val="left" w:pos="1167"/>
        <w:tab w:val="left" w:pos="2584"/>
        <w:tab w:val="left" w:pos="3600"/>
        <w:tab w:val="left" w:pos="5475"/>
      </w:tabs>
      <w:rPr>
        <w:lang w:val="en-GB"/>
      </w:rPr>
    </w:pPr>
    <w:r>
      <w:rPr>
        <w:lang w:val="en-GB"/>
      </w:rPr>
      <w:t>Students are asked to explain why the Southern Cross appears not to be in the same place in the night sky that it was a few months previously.</w:t>
    </w:r>
  </w:p>
  <w:p w:rsidR="00D443CB" w:rsidRDefault="00D443CB">
    <w:pPr>
      <w:tabs>
        <w:tab w:val="left" w:pos="-1094"/>
        <w:tab w:val="left" w:pos="-720"/>
        <w:tab w:val="left" w:pos="0"/>
        <w:tab w:val="left" w:pos="1167"/>
        <w:tab w:val="left" w:pos="2584"/>
        <w:tab w:val="left" w:pos="3600"/>
        <w:tab w:val="left" w:pos="5475"/>
      </w:tabs>
      <w:jc w:val="both"/>
      <w:rPr>
        <w:lang w:val="en-GB"/>
      </w:rPr>
    </w:pPr>
  </w:p>
  <w:p w:rsidR="00D443CB" w:rsidRDefault="00D443CB">
    <w:pPr>
      <w:tabs>
        <w:tab w:val="left" w:pos="-1094"/>
        <w:tab w:val="left" w:pos="-720"/>
        <w:tab w:val="left" w:pos="0"/>
        <w:tab w:val="left" w:pos="1167"/>
        <w:tab w:val="left" w:pos="2584"/>
        <w:tab w:val="left" w:pos="3600"/>
        <w:tab w:val="left" w:pos="5475"/>
      </w:tabs>
      <w:spacing w:line="19" w:lineRule="exact"/>
      <w:jc w:val="both"/>
      <w:rPr>
        <w:lang w:val="en-GB"/>
      </w:rPr>
    </w:pPr>
    <w:r>
      <w:rPr>
        <w:noProof/>
        <w:snapToGrid/>
      </w:rPr>
      <w:pict>
        <v:rect id="_x0000_s1026" style="position:absolute;left:0;text-align:left;margin-left:1in;margin-top:0;width:451.25pt;height:.95pt;z-index:-251658240;mso-position-horizontal-relative:page" o:allowincell="f" fillcolor="black" stroked="f" strokeweight="0">
          <v:fill color2="black"/>
          <w10:wrap anchorx="page"/>
          <w10:anchorlock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098D" w:rsidRDefault="00A2098D">
      <w:r>
        <w:separator/>
      </w:r>
    </w:p>
  </w:footnote>
  <w:footnote w:type="continuationSeparator" w:id="0">
    <w:p w:rsidR="00A2098D" w:rsidRDefault="00A2098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51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0C24C1"/>
    <w:rsid w:val="000C24C1"/>
    <w:rsid w:val="00401A83"/>
    <w:rsid w:val="00A2098D"/>
    <w:rsid w:val="00B15913"/>
    <w:rsid w:val="00D443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NZCER</Company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NZCER</dc:creator>
  <cp:lastModifiedBy>Student</cp:lastModifiedBy>
  <cp:revision>2</cp:revision>
  <cp:lastPrinted>2003-05-08T22:28:00Z</cp:lastPrinted>
  <dcterms:created xsi:type="dcterms:W3CDTF">2012-11-14T00:57:00Z</dcterms:created>
  <dcterms:modified xsi:type="dcterms:W3CDTF">2012-11-14T00:57:00Z</dcterms:modified>
</cp:coreProperties>
</file>